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1" w:rsidRPr="00C041A4" w:rsidRDefault="00847431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C041A4">
        <w:rPr>
          <w:b w:val="0"/>
          <w:color w:val="000000" w:themeColor="text1"/>
          <w:sz w:val="24"/>
          <w:szCs w:val="24"/>
        </w:rPr>
        <w:t>Информация</w:t>
      </w:r>
    </w:p>
    <w:p w:rsidR="00847431" w:rsidRPr="00C041A4" w:rsidRDefault="007558E3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C041A4">
        <w:rPr>
          <w:b w:val="0"/>
          <w:color w:val="000000" w:themeColor="text1"/>
          <w:sz w:val="24"/>
          <w:szCs w:val="24"/>
        </w:rPr>
        <w:t>о внеурочном</w:t>
      </w:r>
      <w:r w:rsidR="00847431" w:rsidRPr="00C041A4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C041A4">
        <w:rPr>
          <w:b w:val="0"/>
          <w:color w:val="000000" w:themeColor="text1"/>
          <w:sz w:val="24"/>
          <w:szCs w:val="24"/>
        </w:rPr>
        <w:t>занятии</w:t>
      </w:r>
    </w:p>
    <w:p w:rsidR="00847431" w:rsidRPr="00C041A4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«Разговоры о </w:t>
      </w:r>
      <w:proofErr w:type="gramStart"/>
      <w:r w:rsidRPr="00C041A4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C041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47431" w:rsidRPr="00C041A4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СОШ №1 с. п. Экажево </w:t>
      </w:r>
    </w:p>
    <w:p w:rsidR="00C041A4" w:rsidRPr="00C041A4" w:rsidRDefault="00506BC5" w:rsidP="00C041A4">
      <w:pPr>
        <w:pStyle w:val="Default"/>
      </w:pPr>
      <w:r w:rsidRPr="00C041A4">
        <w:rPr>
          <w:color w:val="000000" w:themeColor="text1"/>
          <w:shd w:val="clear" w:color="auto" w:fill="FFFFFF"/>
        </w:rPr>
        <w:t xml:space="preserve">             </w:t>
      </w:r>
      <w:r w:rsidR="00C041A4" w:rsidRPr="00C041A4">
        <w:rPr>
          <w:color w:val="000000" w:themeColor="text1"/>
          <w:shd w:val="clear" w:color="auto" w:fill="FFFFFF"/>
        </w:rPr>
        <w:t xml:space="preserve">23 </w:t>
      </w:r>
      <w:r w:rsidR="003437DA" w:rsidRPr="00C041A4">
        <w:rPr>
          <w:color w:val="000000" w:themeColor="text1"/>
          <w:shd w:val="clear" w:color="auto" w:fill="FFFFFF"/>
        </w:rPr>
        <w:t xml:space="preserve">декабря </w:t>
      </w:r>
      <w:r w:rsidR="00DA1C9D" w:rsidRPr="00C041A4">
        <w:rPr>
          <w:color w:val="000000" w:themeColor="text1"/>
          <w:shd w:val="clear" w:color="auto" w:fill="FFFFFF"/>
        </w:rPr>
        <w:t>202</w:t>
      </w:r>
      <w:r w:rsidR="00064BA1" w:rsidRPr="00C041A4">
        <w:rPr>
          <w:color w:val="000000" w:themeColor="text1"/>
          <w:shd w:val="clear" w:color="auto" w:fill="FFFFFF"/>
        </w:rPr>
        <w:t>4</w:t>
      </w:r>
      <w:r w:rsidR="00847431" w:rsidRPr="00C041A4">
        <w:rPr>
          <w:color w:val="000000" w:themeColor="text1"/>
          <w:shd w:val="clear" w:color="auto" w:fill="FFFFFF"/>
        </w:rPr>
        <w:t xml:space="preserve"> года в ГБОУ СОШ №1 с. п. Экажево  в 1- 11 классах прошли внеурочные занятие  цикла  «Разговоры о </w:t>
      </w:r>
      <w:proofErr w:type="gramStart"/>
      <w:r w:rsidR="00847431" w:rsidRPr="00C041A4">
        <w:rPr>
          <w:color w:val="000000" w:themeColor="text1"/>
          <w:shd w:val="clear" w:color="auto" w:fill="FFFFFF"/>
        </w:rPr>
        <w:t>важном</w:t>
      </w:r>
      <w:proofErr w:type="gramEnd"/>
      <w:r w:rsidR="00847431" w:rsidRPr="00C041A4">
        <w:rPr>
          <w:color w:val="000000" w:themeColor="text1"/>
          <w:shd w:val="clear" w:color="auto" w:fill="FFFFFF"/>
        </w:rPr>
        <w:t>»  на тему</w:t>
      </w:r>
      <w:r w:rsidR="00CC74B0" w:rsidRPr="00C041A4">
        <w:rPr>
          <w:color w:val="000000" w:themeColor="text1"/>
          <w:shd w:val="clear" w:color="auto" w:fill="FFFFFF"/>
        </w:rPr>
        <w:t>:</w:t>
      </w:r>
      <w:r w:rsidR="00404367" w:rsidRPr="00C041A4">
        <w:rPr>
          <w:b/>
          <w:bCs/>
        </w:rPr>
        <w:t xml:space="preserve"> </w:t>
      </w:r>
      <w:r w:rsidR="00C041A4" w:rsidRPr="00C041A4">
        <w:rPr>
          <w:b/>
          <w:bCs/>
        </w:rPr>
        <w:t xml:space="preserve">«ОДНА СТРАНА – ОДНИ ТРАДИЦИИ» </w:t>
      </w:r>
    </w:p>
    <w:p w:rsidR="00C041A4" w:rsidRPr="00C041A4" w:rsidRDefault="00C041A4" w:rsidP="00C0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занятия: </w:t>
      </w:r>
      <w:r w:rsidRPr="00C041A4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представлений обучающихся о традициях встречи Нового года в России, формирование осознания младшими школьниками ценности семейных новогодних традиций, воспитание уважительного отношения к семье, родным и близким, укрепление позитивного отношения к совместной деятельности. </w:t>
      </w:r>
    </w:p>
    <w:p w:rsidR="00C041A4" w:rsidRPr="00C041A4" w:rsidRDefault="00C041A4" w:rsidP="00C0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Формирующиеся ценности: </w:t>
      </w:r>
      <w:r w:rsidRPr="00C041A4">
        <w:rPr>
          <w:rFonts w:ascii="Times New Roman" w:hAnsi="Times New Roman" w:cs="Times New Roman"/>
          <w:color w:val="000000"/>
          <w:sz w:val="24"/>
          <w:szCs w:val="24"/>
        </w:rPr>
        <w:t xml:space="preserve">крепкая семья, единство народов России. </w:t>
      </w:r>
    </w:p>
    <w:p w:rsidR="00C041A4" w:rsidRPr="00C041A4" w:rsidRDefault="00C041A4" w:rsidP="003437DA">
      <w:pPr>
        <w:pStyle w:val="Default"/>
        <w:rPr>
          <w:iCs/>
        </w:rPr>
      </w:pPr>
      <w:r w:rsidRPr="00C041A4">
        <w:rPr>
          <w:b/>
          <w:bCs/>
        </w:rPr>
        <w:t xml:space="preserve">Основные смыслы: </w:t>
      </w:r>
      <w:r w:rsidRPr="00C041A4">
        <w:t>Новый год – любимый для всех россиян праздник, он раскрывает в людях лучшие черты, умножает значимость традиционных, семейных ценностей, энергию великодушия, щедрости и доверия. Участие в совместной деятельности по подготовке к празднованию Нового года (украшение ёлки, дома, приготовление угощений, организация культурного досуга) является основой укрепления семейных связей, объединения разных поколений, поддержкой и развитием у разных народов традиционных ценностей нашей многонациональной страны.</w:t>
      </w:r>
      <w:r w:rsidRPr="00C041A4">
        <w:rPr>
          <w:iCs/>
        </w:rPr>
        <w:t xml:space="preserve">  </w:t>
      </w:r>
    </w:p>
    <w:p w:rsidR="00C041A4" w:rsidRPr="00C041A4" w:rsidRDefault="00C041A4" w:rsidP="00C041A4">
      <w:pPr>
        <w:pStyle w:val="Default"/>
      </w:pPr>
      <w:r w:rsidRPr="00C041A4">
        <w:rPr>
          <w:iCs/>
        </w:rPr>
        <w:t xml:space="preserve">             </w:t>
      </w:r>
      <w:r w:rsidRPr="00C041A4">
        <w:t xml:space="preserve">Подведение итогов года – это отличная возможность оценить свои успехи за прошедший период, а также понять, куда двигаться дальше и какие новые цели и планы поставить на следующий год, учитывая опыт и уроки уходящего года. В преддверии Нового года царит особая атмосфера праздника, улицы российских городов и сёл преображаются, наполняясь яркими огнями, нарядными ёлками и праздничными украшениями. </w:t>
      </w:r>
    </w:p>
    <w:p w:rsidR="00C041A4" w:rsidRPr="00C041A4" w:rsidRDefault="00C041A4" w:rsidP="00C041A4">
      <w:pPr>
        <w:pStyle w:val="Default"/>
      </w:pPr>
      <w:r w:rsidRPr="00C041A4">
        <w:t xml:space="preserve">             Для всех народов России Новый год – это праздник, который принято проводить в кругу семьи, вместе с самыми близкими и родными, и эта традиция нас объединяет. </w:t>
      </w:r>
    </w:p>
    <w:p w:rsidR="003437DA" w:rsidRPr="00C041A4" w:rsidRDefault="00C041A4" w:rsidP="00C041A4">
      <w:pPr>
        <w:pStyle w:val="Default"/>
      </w:pPr>
      <w:r w:rsidRPr="00C041A4">
        <w:t>Этот день становится по-настоящему тёплым и уютным благодаря особым семейным новогодним традициям.</w:t>
      </w:r>
    </w:p>
    <w:p w:rsidR="00C041A4" w:rsidRPr="00C041A4" w:rsidRDefault="00C041A4" w:rsidP="00C0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ПОСТРАЗГОВОР </w:t>
      </w:r>
    </w:p>
    <w:p w:rsidR="00C041A4" w:rsidRPr="00C041A4" w:rsidRDefault="00C041A4" w:rsidP="00C0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1A4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традиционной акции Движения Первых «Российский детский Дед Мороз» – https://disk.yandex.ru/i/wBYfxfuHOH4beA. </w:t>
      </w:r>
    </w:p>
    <w:p w:rsidR="00C041A4" w:rsidRPr="00C041A4" w:rsidRDefault="00C041A4" w:rsidP="00C0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1A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новогодней викторины. </w:t>
      </w:r>
    </w:p>
    <w:p w:rsidR="00C041A4" w:rsidRPr="00C041A4" w:rsidRDefault="00C041A4" w:rsidP="00C0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1A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каталога семейных новогодних традиций класса. </w:t>
      </w:r>
    </w:p>
    <w:p w:rsidR="00C041A4" w:rsidRPr="00C041A4" w:rsidRDefault="00C041A4" w:rsidP="00C041A4">
      <w:pPr>
        <w:pStyle w:val="Default"/>
      </w:pPr>
      <w:r w:rsidRPr="00C041A4">
        <w:t>Проведение дегустации фирменных семейных новогодних блюд.</w:t>
      </w:r>
    </w:p>
    <w:p w:rsidR="00C041A4" w:rsidRPr="00C041A4" w:rsidRDefault="00C041A4" w:rsidP="00C041A4">
      <w:pPr>
        <w:pStyle w:val="Default"/>
        <w:rPr>
          <w:iCs/>
        </w:rPr>
      </w:pPr>
    </w:p>
    <w:p w:rsidR="000E3F7B" w:rsidRPr="00C041A4" w:rsidRDefault="000E3F7B" w:rsidP="00EF5399">
      <w:pPr>
        <w:pStyle w:val="Default"/>
        <w:rPr>
          <w:bCs/>
        </w:rPr>
      </w:pPr>
      <w:r w:rsidRPr="00C041A4">
        <w:t>Фотоматериал прилагается.</w:t>
      </w:r>
    </w:p>
    <w:p w:rsidR="006D0238" w:rsidRPr="00C041A4" w:rsidRDefault="006D0238" w:rsidP="006D0238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</w:p>
    <w:p w:rsidR="006D0238" w:rsidRPr="00C041A4" w:rsidRDefault="006D0238" w:rsidP="006D0238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C041A4">
        <w:rPr>
          <w:sz w:val="24"/>
          <w:szCs w:val="24"/>
        </w:rPr>
        <w:t>ЗДВР Лолохоева З.Х.</w:t>
      </w:r>
    </w:p>
    <w:p w:rsidR="006D0238" w:rsidRPr="00C041A4" w:rsidRDefault="00C041A4" w:rsidP="006D0238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C041A4">
        <w:rPr>
          <w:sz w:val="24"/>
          <w:szCs w:val="24"/>
        </w:rPr>
        <w:t>23</w:t>
      </w:r>
      <w:r w:rsidR="003437DA" w:rsidRPr="00C041A4">
        <w:rPr>
          <w:sz w:val="24"/>
          <w:szCs w:val="24"/>
        </w:rPr>
        <w:t>.12</w:t>
      </w:r>
      <w:r w:rsidR="006D0238" w:rsidRPr="00C041A4">
        <w:rPr>
          <w:sz w:val="24"/>
          <w:szCs w:val="24"/>
        </w:rPr>
        <w:t>.2024 г</w:t>
      </w:r>
    </w:p>
    <w:p w:rsidR="00C041A4" w:rsidRPr="00C041A4" w:rsidRDefault="00C041A4" w:rsidP="00323A6E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  <w:r w:rsidRPr="00C041A4">
        <w:rPr>
          <w:noProof/>
          <w:sz w:val="24"/>
          <w:szCs w:val="24"/>
          <w:lang w:eastAsia="ru-RU"/>
        </w:rPr>
        <w:drawing>
          <wp:inline distT="0" distB="0" distL="0" distR="0" wp14:anchorId="15C51EEE" wp14:editId="46405AB7">
            <wp:extent cx="2954307" cy="2218414"/>
            <wp:effectExtent l="0" t="0" r="0" b="0"/>
            <wp:docPr id="1" name="Рисунок 1" descr="C:\Users\Admin\Downloads\РСВ 23.12.24\РСВ фото 23.12\173493877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СВ 23.12.24\РСВ фото 23.12\17349387777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6657" cy="22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A6E">
        <w:rPr>
          <w:sz w:val="24"/>
          <w:szCs w:val="24"/>
        </w:rPr>
        <w:t xml:space="preserve">   </w:t>
      </w:r>
      <w:r w:rsidR="00323A6E" w:rsidRPr="00C041A4">
        <w:rPr>
          <w:noProof/>
          <w:sz w:val="24"/>
          <w:szCs w:val="24"/>
          <w:lang w:eastAsia="ru-RU"/>
        </w:rPr>
        <w:drawing>
          <wp:inline distT="0" distB="0" distL="0" distR="0" wp14:anchorId="1493B1C5" wp14:editId="01178EF6">
            <wp:extent cx="2947671" cy="2125040"/>
            <wp:effectExtent l="0" t="0" r="5080" b="8890"/>
            <wp:docPr id="2" name="Рисунок 2" descr="C:\Users\Admin\Downloads\РСВ 23.12.24\РСВ фото 23.12\IMG-202412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СВ 23.12.24\РСВ фото 23.12\IMG-20241223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06" cy="212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7DA" w:rsidRPr="00C041A4" w:rsidRDefault="003437DA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</w:p>
    <w:p w:rsidR="004235C3" w:rsidRPr="00C041A4" w:rsidRDefault="00C041A4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r w:rsidRPr="00C041A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3F14CEF" wp14:editId="2B2115D0">
            <wp:extent cx="3272453" cy="2924474"/>
            <wp:effectExtent l="0" t="0" r="4445" b="9525"/>
            <wp:docPr id="3" name="Рисунок 3" descr="C:\Users\Admin\Downloads\РСВ 23.12.24\РСВ фото 23.12\IMG-202412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СВ 23.12.24\РСВ фото 23.12\IMG-20241223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24" cy="29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5C3" w:rsidRPr="00C041A4" w:rsidSect="00C847E4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99A55"/>
    <w:multiLevelType w:val="hybridMultilevel"/>
    <w:tmpl w:val="E92861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9D0C4"/>
    <w:multiLevelType w:val="hybridMultilevel"/>
    <w:tmpl w:val="35D1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BE18EB"/>
    <w:multiLevelType w:val="hybridMultilevel"/>
    <w:tmpl w:val="C71A6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6BE442"/>
    <w:multiLevelType w:val="hybridMultilevel"/>
    <w:tmpl w:val="95722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2E12BF"/>
    <w:multiLevelType w:val="hybridMultilevel"/>
    <w:tmpl w:val="5F775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D1F4B"/>
    <w:multiLevelType w:val="hybridMultilevel"/>
    <w:tmpl w:val="DFE4A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90D902"/>
    <w:multiLevelType w:val="hybridMultilevel"/>
    <w:tmpl w:val="7CA43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1B2156"/>
    <w:multiLevelType w:val="hybridMultilevel"/>
    <w:tmpl w:val="AC8E90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747EC2"/>
    <w:multiLevelType w:val="hybridMultilevel"/>
    <w:tmpl w:val="9C6AD7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1"/>
    <w:rsid w:val="00032A68"/>
    <w:rsid w:val="00035A8A"/>
    <w:rsid w:val="00064BA1"/>
    <w:rsid w:val="00067493"/>
    <w:rsid w:val="0007356B"/>
    <w:rsid w:val="000B39B7"/>
    <w:rsid w:val="000B6690"/>
    <w:rsid w:val="000D1DF2"/>
    <w:rsid w:val="000E3F7B"/>
    <w:rsid w:val="000E7E55"/>
    <w:rsid w:val="0010312A"/>
    <w:rsid w:val="00125744"/>
    <w:rsid w:val="0013295D"/>
    <w:rsid w:val="00166B82"/>
    <w:rsid w:val="00167321"/>
    <w:rsid w:val="001A783B"/>
    <w:rsid w:val="001E2E2C"/>
    <w:rsid w:val="001F575C"/>
    <w:rsid w:val="00206058"/>
    <w:rsid w:val="002176A9"/>
    <w:rsid w:val="00267EE3"/>
    <w:rsid w:val="00274FF9"/>
    <w:rsid w:val="002762F8"/>
    <w:rsid w:val="002A5891"/>
    <w:rsid w:val="002B0158"/>
    <w:rsid w:val="002F4BF9"/>
    <w:rsid w:val="00305750"/>
    <w:rsid w:val="00323A6E"/>
    <w:rsid w:val="00326996"/>
    <w:rsid w:val="00335114"/>
    <w:rsid w:val="003437DA"/>
    <w:rsid w:val="00345AF6"/>
    <w:rsid w:val="00350A6C"/>
    <w:rsid w:val="0035235A"/>
    <w:rsid w:val="0039359D"/>
    <w:rsid w:val="00394CBE"/>
    <w:rsid w:val="0039655D"/>
    <w:rsid w:val="003A00C4"/>
    <w:rsid w:val="003B2E0C"/>
    <w:rsid w:val="003E3DE4"/>
    <w:rsid w:val="00404367"/>
    <w:rsid w:val="004235C3"/>
    <w:rsid w:val="00446392"/>
    <w:rsid w:val="0046327D"/>
    <w:rsid w:val="00477FF1"/>
    <w:rsid w:val="00485F94"/>
    <w:rsid w:val="004B10F4"/>
    <w:rsid w:val="004D6BEB"/>
    <w:rsid w:val="00501482"/>
    <w:rsid w:val="00502E62"/>
    <w:rsid w:val="005045DF"/>
    <w:rsid w:val="00504D54"/>
    <w:rsid w:val="00506BC5"/>
    <w:rsid w:val="00513C90"/>
    <w:rsid w:val="00537685"/>
    <w:rsid w:val="00553994"/>
    <w:rsid w:val="005575CA"/>
    <w:rsid w:val="005678D5"/>
    <w:rsid w:val="00572AEA"/>
    <w:rsid w:val="00582771"/>
    <w:rsid w:val="005A62BD"/>
    <w:rsid w:val="005E7831"/>
    <w:rsid w:val="005F6409"/>
    <w:rsid w:val="0064205C"/>
    <w:rsid w:val="006459B7"/>
    <w:rsid w:val="00661645"/>
    <w:rsid w:val="0066508E"/>
    <w:rsid w:val="0067057E"/>
    <w:rsid w:val="0067172B"/>
    <w:rsid w:val="00694E64"/>
    <w:rsid w:val="0069624D"/>
    <w:rsid w:val="006A713C"/>
    <w:rsid w:val="006A78DF"/>
    <w:rsid w:val="006D0238"/>
    <w:rsid w:val="007132AE"/>
    <w:rsid w:val="007178EA"/>
    <w:rsid w:val="007232C2"/>
    <w:rsid w:val="00723FA7"/>
    <w:rsid w:val="007354FA"/>
    <w:rsid w:val="007558E3"/>
    <w:rsid w:val="007700C4"/>
    <w:rsid w:val="00772F26"/>
    <w:rsid w:val="00787450"/>
    <w:rsid w:val="007A3361"/>
    <w:rsid w:val="007A3737"/>
    <w:rsid w:val="007B352A"/>
    <w:rsid w:val="007B7E1F"/>
    <w:rsid w:val="007C0254"/>
    <w:rsid w:val="007D0C0F"/>
    <w:rsid w:val="00803563"/>
    <w:rsid w:val="0081007E"/>
    <w:rsid w:val="008362B0"/>
    <w:rsid w:val="00847431"/>
    <w:rsid w:val="00850DAB"/>
    <w:rsid w:val="00851D05"/>
    <w:rsid w:val="00890BDF"/>
    <w:rsid w:val="00890F63"/>
    <w:rsid w:val="0089630F"/>
    <w:rsid w:val="00896584"/>
    <w:rsid w:val="008A7F90"/>
    <w:rsid w:val="009357AB"/>
    <w:rsid w:val="00946FE7"/>
    <w:rsid w:val="00970AC4"/>
    <w:rsid w:val="009A0192"/>
    <w:rsid w:val="009C334D"/>
    <w:rsid w:val="009C498B"/>
    <w:rsid w:val="009D07FD"/>
    <w:rsid w:val="009D3852"/>
    <w:rsid w:val="00A13768"/>
    <w:rsid w:val="00A14A8D"/>
    <w:rsid w:val="00A46166"/>
    <w:rsid w:val="00AA67A9"/>
    <w:rsid w:val="00AD0DDE"/>
    <w:rsid w:val="00AE2C36"/>
    <w:rsid w:val="00B1350B"/>
    <w:rsid w:val="00B72021"/>
    <w:rsid w:val="00B7658B"/>
    <w:rsid w:val="00B95987"/>
    <w:rsid w:val="00BE0F70"/>
    <w:rsid w:val="00BE279F"/>
    <w:rsid w:val="00BE5CDE"/>
    <w:rsid w:val="00BF4FC5"/>
    <w:rsid w:val="00C001DE"/>
    <w:rsid w:val="00C041A4"/>
    <w:rsid w:val="00C07DAC"/>
    <w:rsid w:val="00C563CA"/>
    <w:rsid w:val="00C67D00"/>
    <w:rsid w:val="00C847E4"/>
    <w:rsid w:val="00CC74B0"/>
    <w:rsid w:val="00D04A25"/>
    <w:rsid w:val="00D11136"/>
    <w:rsid w:val="00D257DB"/>
    <w:rsid w:val="00D366C4"/>
    <w:rsid w:val="00D47D95"/>
    <w:rsid w:val="00D663C9"/>
    <w:rsid w:val="00D77BA1"/>
    <w:rsid w:val="00D84E93"/>
    <w:rsid w:val="00D87221"/>
    <w:rsid w:val="00D94D92"/>
    <w:rsid w:val="00DA140E"/>
    <w:rsid w:val="00DA1C9D"/>
    <w:rsid w:val="00DD3459"/>
    <w:rsid w:val="00E02F21"/>
    <w:rsid w:val="00E1358C"/>
    <w:rsid w:val="00E23798"/>
    <w:rsid w:val="00E25C94"/>
    <w:rsid w:val="00E414B5"/>
    <w:rsid w:val="00E842D3"/>
    <w:rsid w:val="00E87B37"/>
    <w:rsid w:val="00EB7725"/>
    <w:rsid w:val="00EC001A"/>
    <w:rsid w:val="00EF21EB"/>
    <w:rsid w:val="00EF5399"/>
    <w:rsid w:val="00F04274"/>
    <w:rsid w:val="00F12863"/>
    <w:rsid w:val="00F2110B"/>
    <w:rsid w:val="00F258C5"/>
    <w:rsid w:val="00F31220"/>
    <w:rsid w:val="00F35B2E"/>
    <w:rsid w:val="00F41A47"/>
    <w:rsid w:val="00F54B5D"/>
    <w:rsid w:val="00F55962"/>
    <w:rsid w:val="00F6217A"/>
    <w:rsid w:val="00F658E8"/>
    <w:rsid w:val="00F875F4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68EC-AAFB-4B58-A128-E9EC56FA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2024-12-23T07:46:00Z</cp:lastPrinted>
  <dcterms:created xsi:type="dcterms:W3CDTF">2022-09-17T13:08:00Z</dcterms:created>
  <dcterms:modified xsi:type="dcterms:W3CDTF">2024-12-23T07:46:00Z</dcterms:modified>
</cp:coreProperties>
</file>