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8A" w:rsidRPr="003D508A" w:rsidRDefault="003D508A" w:rsidP="003D508A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 w:rsidRPr="003D508A">
        <w:rPr>
          <w:color w:val="000000" w:themeColor="text1"/>
          <w:sz w:val="24"/>
          <w:szCs w:val="24"/>
        </w:rPr>
        <w:t>Информация</w:t>
      </w:r>
    </w:p>
    <w:p w:rsidR="003D508A" w:rsidRPr="003D508A" w:rsidRDefault="003D508A" w:rsidP="003D508A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 w:rsidRPr="003D508A">
        <w:rPr>
          <w:color w:val="000000" w:themeColor="text1"/>
          <w:sz w:val="24"/>
          <w:szCs w:val="24"/>
        </w:rPr>
        <w:t>о внеурочном</w:t>
      </w:r>
      <w:r w:rsidR="00C7723C">
        <w:rPr>
          <w:color w:val="000000" w:themeColor="text1"/>
          <w:sz w:val="24"/>
          <w:szCs w:val="24"/>
        </w:rPr>
        <w:t xml:space="preserve">     </w:t>
      </w:r>
      <w:r w:rsidRPr="003D508A">
        <w:rPr>
          <w:color w:val="000000" w:themeColor="text1"/>
          <w:sz w:val="24"/>
          <w:szCs w:val="24"/>
        </w:rPr>
        <w:t>занятии</w:t>
      </w:r>
    </w:p>
    <w:p w:rsidR="003D508A" w:rsidRDefault="003D508A" w:rsidP="003D508A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 w:rsidRPr="003D5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 w:rsidRPr="003D5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02A07" w:rsidRPr="003D508A" w:rsidRDefault="003D508A" w:rsidP="003D508A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1F49F3" w:rsidRPr="000339E9" w:rsidRDefault="001F49F3" w:rsidP="003D508A">
      <w:pPr>
        <w:spacing w:after="0"/>
        <w:rPr>
          <w:rFonts w:ascii="Times New Roman" w:hAnsi="Times New Roman" w:cs="Times New Roman"/>
          <w:sz w:val="24"/>
        </w:rPr>
      </w:pPr>
    </w:p>
    <w:p w:rsidR="003D508A" w:rsidRPr="00404367" w:rsidRDefault="00D95059" w:rsidP="003D508A">
      <w:pPr>
        <w:pStyle w:val="Default"/>
      </w:pPr>
      <w:r w:rsidRPr="000339E9">
        <w:rPr>
          <w:sz w:val="22"/>
          <w:szCs w:val="28"/>
          <w:shd w:val="clear" w:color="auto" w:fill="FFFFFF"/>
        </w:rPr>
        <w:t xml:space="preserve">   </w:t>
      </w:r>
      <w:r w:rsidR="003D508A">
        <w:rPr>
          <w:color w:val="000000" w:themeColor="text1"/>
          <w:shd w:val="clear" w:color="auto" w:fill="FFFFFF"/>
        </w:rPr>
        <w:t>16</w:t>
      </w:r>
      <w:r w:rsidR="003D508A" w:rsidRPr="00404367">
        <w:rPr>
          <w:color w:val="000000" w:themeColor="text1"/>
          <w:shd w:val="clear" w:color="auto" w:fill="FFFFFF"/>
        </w:rPr>
        <w:t xml:space="preserve"> декабря 2024 года в ГБОУ СОШ №1 с. п. Экажево  в 1- 11 классах прошли внеурочные занятие  цикла  «Разговоры о </w:t>
      </w:r>
      <w:proofErr w:type="gramStart"/>
      <w:r w:rsidR="003D508A" w:rsidRPr="00404367">
        <w:rPr>
          <w:color w:val="000000" w:themeColor="text1"/>
          <w:shd w:val="clear" w:color="auto" w:fill="FFFFFF"/>
        </w:rPr>
        <w:t>важном</w:t>
      </w:r>
      <w:proofErr w:type="gramEnd"/>
      <w:r w:rsidR="003D508A" w:rsidRPr="00404367">
        <w:rPr>
          <w:color w:val="000000" w:themeColor="text1"/>
          <w:shd w:val="clear" w:color="auto" w:fill="FFFFFF"/>
        </w:rPr>
        <w:t>»  на тему:</w:t>
      </w:r>
      <w:r w:rsidR="003D508A" w:rsidRPr="00404367">
        <w:rPr>
          <w:b/>
          <w:bCs/>
        </w:rPr>
        <w:t xml:space="preserve"> «</w:t>
      </w:r>
      <w:r w:rsidR="003D508A">
        <w:rPr>
          <w:b/>
          <w:bCs/>
        </w:rPr>
        <w:t>Как пишут законы»</w:t>
      </w:r>
      <w:r w:rsidR="003D508A" w:rsidRPr="00404367">
        <w:rPr>
          <w:b/>
          <w:bCs/>
        </w:rPr>
        <w:t xml:space="preserve"> </w:t>
      </w:r>
    </w:p>
    <w:p w:rsidR="000339E9" w:rsidRPr="000339E9" w:rsidRDefault="00D95059" w:rsidP="000339E9">
      <w:pPr>
        <w:pStyle w:val="a3"/>
        <w:shd w:val="clear" w:color="auto" w:fill="FFFFFF"/>
        <w:spacing w:before="0" w:beforeAutospacing="0"/>
        <w:rPr>
          <w:sz w:val="22"/>
        </w:rPr>
      </w:pPr>
      <w:r w:rsidRPr="000339E9">
        <w:rPr>
          <w:color w:val="000000"/>
          <w:sz w:val="22"/>
          <w:szCs w:val="28"/>
        </w:rPr>
        <w:br/>
        <w:t xml:space="preserve">   </w:t>
      </w:r>
      <w:r w:rsidRPr="003D508A">
        <w:rPr>
          <w:b/>
          <w:color w:val="000000"/>
          <w:sz w:val="22"/>
          <w:szCs w:val="28"/>
          <w:shd w:val="clear" w:color="auto" w:fill="FFFFFF"/>
        </w:rPr>
        <w:t>Цель занятия:</w:t>
      </w:r>
      <w:r w:rsidRPr="000339E9">
        <w:rPr>
          <w:color w:val="000000"/>
          <w:sz w:val="22"/>
          <w:szCs w:val="28"/>
          <w:shd w:val="clear" w:color="auto" w:fill="FFFFFF"/>
        </w:rPr>
        <w:t xml:space="preserve"> развитие у обучающихся представлений о правотворческой деятельности, осуществлении нормативного правового регулирования в России, о возможностях проявления гражданами законодательных инициатив.</w:t>
      </w:r>
      <w:r w:rsidRPr="000339E9">
        <w:rPr>
          <w:color w:val="000000"/>
          <w:sz w:val="22"/>
          <w:szCs w:val="28"/>
        </w:rPr>
        <w:br/>
      </w:r>
      <w:r w:rsidRPr="000339E9">
        <w:rPr>
          <w:sz w:val="22"/>
          <w:shd w:val="clear" w:color="auto" w:fill="FFFFFF"/>
        </w:rPr>
        <w:t xml:space="preserve">   </w:t>
      </w:r>
      <w:r w:rsidR="000339E9" w:rsidRPr="000339E9">
        <w:rPr>
          <w:b/>
          <w:sz w:val="22"/>
        </w:rPr>
        <w:t>Законы</w:t>
      </w:r>
      <w:r w:rsidR="000339E9" w:rsidRPr="000339E9">
        <w:rPr>
          <w:sz w:val="22"/>
        </w:rPr>
        <w:t xml:space="preserve"> – это основа порядка и справедливости в обществе, инструмент, обеспечивающий безопасность, защиту прав и свобод каждого человека. Они создаются для решения актуальных задач, отражая потребности и запросы общества, а их соблюдение укрепляет уважение к правопорядку и взаимную ответственность граждан. Знание законов помогает не только ориентироваться в правах и обязанностях, но и активно участвовать в жизни общества, вносить свой вклад в его развитие, делая будущее более справедливым и устойчивым. </w:t>
      </w:r>
    </w:p>
    <w:p w:rsidR="000339E9" w:rsidRPr="000339E9" w:rsidRDefault="000339E9" w:rsidP="000339E9">
      <w:pPr>
        <w:pStyle w:val="a3"/>
        <w:shd w:val="clear" w:color="auto" w:fill="FFFFFF"/>
        <w:spacing w:before="0" w:beforeAutospacing="0"/>
        <w:rPr>
          <w:sz w:val="22"/>
        </w:rPr>
      </w:pPr>
      <w:r w:rsidRPr="000339E9">
        <w:rPr>
          <w:b/>
          <w:sz w:val="22"/>
        </w:rPr>
        <w:t xml:space="preserve">                                            Как пишут законы?</w:t>
      </w:r>
      <w:r w:rsidRPr="000339E9">
        <w:rPr>
          <w:sz w:val="22"/>
        </w:rPr>
        <w:br/>
        <w:t xml:space="preserve">  Законы создаются для порядка. Законы нужны, чтобы люди жили в безопасности и справедливости. Например, правила дорожного движения защищают водителей и пешеходов.</w:t>
      </w:r>
      <w:r w:rsidRPr="000339E9">
        <w:rPr>
          <w:sz w:val="22"/>
        </w:rPr>
        <w:br/>
        <w:t xml:space="preserve">  Законы придумывают люди. Идеи для законов могут предложить депутаты, правительство или даже обычные граждане. Например, школьники могут писать петиции, которые станут основой для будущего закона.</w:t>
      </w:r>
      <w:r w:rsidRPr="000339E9">
        <w:rPr>
          <w:sz w:val="22"/>
        </w:rPr>
        <w:br/>
        <w:t xml:space="preserve">                             </w:t>
      </w:r>
      <w:r w:rsidRPr="000339E9">
        <w:rPr>
          <w:b/>
          <w:sz w:val="22"/>
        </w:rPr>
        <w:t>Проект закона пишут эксперты</w:t>
      </w:r>
      <w:r w:rsidRPr="000339E9">
        <w:rPr>
          <w:sz w:val="22"/>
        </w:rPr>
        <w:t>.</w:t>
      </w:r>
      <w:r w:rsidRPr="000339E9">
        <w:rPr>
          <w:sz w:val="22"/>
        </w:rPr>
        <w:br/>
        <w:t xml:space="preserve">  Перед тем как закон станет настоящим, его записывают в виде проекта. Это делают специалисты, чтобы текст был чётким и понятным.</w:t>
      </w:r>
      <w:r w:rsidRPr="000339E9">
        <w:rPr>
          <w:sz w:val="22"/>
        </w:rPr>
        <w:br/>
        <w:t>Законы обсуждаются в парламенте. Прежде чем принять закон, его обсуждают депутаты в Государственной Думе (в России) или в других парламентах по всему миру.</w:t>
      </w:r>
      <w:r w:rsidRPr="000339E9">
        <w:rPr>
          <w:sz w:val="22"/>
        </w:rPr>
        <w:br/>
        <w:t>Законы принимаются голосованием.</w:t>
      </w:r>
      <w:r w:rsidRPr="000339E9">
        <w:rPr>
          <w:sz w:val="22"/>
        </w:rPr>
        <w:br/>
        <w:t>Депутаты голосуют за или против нового закона. Если большинство проголосует «за», закон примут.</w:t>
      </w:r>
      <w:r w:rsidRPr="000339E9">
        <w:rPr>
          <w:sz w:val="22"/>
        </w:rPr>
        <w:br/>
        <w:t xml:space="preserve">  Законы проверяются на соответствие Конституции. Конституция - это главный закон страны. Все новые законы должны ей соответствовать. Если новый закон противоречит Конституции, его нельзя принимать.</w:t>
      </w:r>
      <w:r w:rsidRPr="000339E9">
        <w:rPr>
          <w:sz w:val="22"/>
        </w:rPr>
        <w:br/>
        <w:t xml:space="preserve">   </w:t>
      </w:r>
      <w:r w:rsidRPr="000339E9">
        <w:rPr>
          <w:b/>
          <w:sz w:val="22"/>
        </w:rPr>
        <w:t>Президент подписывает законы.</w:t>
      </w:r>
      <w:r w:rsidRPr="000339E9">
        <w:rPr>
          <w:sz w:val="22"/>
        </w:rPr>
        <w:t xml:space="preserve"> После того как депутаты приняли закон, его отправляют президенту. Президент подписывает закон, и он становится действующим.</w:t>
      </w:r>
      <w:r w:rsidRPr="000339E9">
        <w:rPr>
          <w:sz w:val="22"/>
        </w:rPr>
        <w:br/>
        <w:t xml:space="preserve">  Законы вступают в силу не сразу. После подписания закона президентом он не начинает работать мгновенно. Для этого иногда нужно время, чтобы подготовиться к изменениям.</w:t>
      </w:r>
      <w:r w:rsidRPr="000339E9">
        <w:rPr>
          <w:sz w:val="22"/>
        </w:rPr>
        <w:br/>
        <w:t xml:space="preserve">  Законы можно менять. Если закон устарел или оказался несправедливым, его можно изменить. Это тоже делают депутаты и эксперты.</w:t>
      </w:r>
      <w:r w:rsidRPr="000339E9">
        <w:rPr>
          <w:sz w:val="22"/>
        </w:rPr>
        <w:br/>
        <w:t>Законы пишутся для всех. Законы обязаны соблюдать все: и дети, и взрослые, и даже чиновники. Никто не имеет права нарушать их.</w:t>
      </w:r>
      <w:r w:rsidRPr="000339E9">
        <w:rPr>
          <w:sz w:val="22"/>
        </w:rPr>
        <w:br/>
        <w:t xml:space="preserve">  Если у вас есть идея, какой закон мог бы улучшить жизнь в школе или в городе, вы можете поделиться ею с местными властями!</w:t>
      </w:r>
    </w:p>
    <w:p w:rsidR="000339E9" w:rsidRDefault="000339E9" w:rsidP="000339E9">
      <w:pPr>
        <w:rPr>
          <w:rFonts w:ascii="Times New Roman" w:hAnsi="Times New Roman" w:cs="Times New Roman"/>
          <w:sz w:val="24"/>
          <w:szCs w:val="24"/>
        </w:rPr>
      </w:pPr>
    </w:p>
    <w:p w:rsidR="000339E9" w:rsidRPr="007A2822" w:rsidRDefault="000339E9" w:rsidP="000339E9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0339E9" w:rsidRDefault="000339E9" w:rsidP="000339E9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3D508A" w:rsidRPr="003D508A" w:rsidRDefault="000339E9" w:rsidP="003D508A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16.12</w:t>
      </w:r>
      <w:r w:rsidRPr="00EF4025">
        <w:rPr>
          <w:rFonts w:ascii="Times New Roman" w:hAnsi="Times New Roman" w:cs="Times New Roman"/>
          <w:sz w:val="24"/>
          <w:szCs w:val="24"/>
        </w:rPr>
        <w:t>.2024г</w:t>
      </w:r>
    </w:p>
    <w:p w:rsidR="003D508A" w:rsidRDefault="003D5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6015" cy="3726015"/>
            <wp:effectExtent l="19050" t="0" r="7785" b="0"/>
            <wp:docPr id="1" name="Рисунок 1" descr="C:\Users\Admin\Downloads\image-16-12-24-01-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16-12-24-01-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15" cy="372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508A" w:rsidRPr="003D508A" w:rsidRDefault="003D508A" w:rsidP="00C7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366" cy="4648366"/>
            <wp:effectExtent l="19050" t="0" r="0" b="0"/>
            <wp:docPr id="2" name="Рисунок 2" descr="C:\Users\Admin\Downloads\image-16-12-24-01-5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-16-12-24-01-51-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72" cy="46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08A" w:rsidRPr="003D508A" w:rsidSect="00A0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9F3"/>
    <w:rsid w:val="000339E9"/>
    <w:rsid w:val="00182A86"/>
    <w:rsid w:val="001F49F3"/>
    <w:rsid w:val="003D508A"/>
    <w:rsid w:val="00A02A07"/>
    <w:rsid w:val="00C7723C"/>
    <w:rsid w:val="00D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F3"/>
  </w:style>
  <w:style w:type="paragraph" w:styleId="2">
    <w:name w:val="heading 2"/>
    <w:basedOn w:val="a"/>
    <w:link w:val="20"/>
    <w:uiPriority w:val="1"/>
    <w:qFormat/>
    <w:rsid w:val="003D508A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0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3D508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D5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2024-12-16T09:20:00Z</dcterms:created>
  <dcterms:modified xsi:type="dcterms:W3CDTF">2024-12-16T11:09:00Z</dcterms:modified>
</cp:coreProperties>
</file>