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A" w:rsidRPr="009144AA" w:rsidRDefault="004D494A" w:rsidP="004D494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Информация</w:t>
      </w:r>
    </w:p>
    <w:p w:rsidR="004D494A" w:rsidRPr="009144AA" w:rsidRDefault="004D494A" w:rsidP="004D494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о проведении профилактической беседы</w:t>
      </w:r>
      <w:r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br/>
      </w:r>
      <w:r w:rsidRPr="009144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по профилактике экстремизма и терроризма  среди несовершеннолетних</w:t>
      </w:r>
    </w:p>
    <w:p w:rsidR="004D494A" w:rsidRPr="009144AA" w:rsidRDefault="004D494A" w:rsidP="004D494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ГБОУ СОШ №1 с. п. Экажево</w:t>
      </w:r>
    </w:p>
    <w:p w:rsidR="004D494A" w:rsidRPr="009144AA" w:rsidRDefault="004D494A" w:rsidP="004D494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p w:rsidR="004D494A" w:rsidRPr="009144AA" w:rsidRDefault="00EA6945" w:rsidP="004D494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>
        <w:rPr>
          <w:color w:val="000000" w:themeColor="text1"/>
        </w:rPr>
        <w:t>      05</w:t>
      </w:r>
      <w:r w:rsidR="008321DD" w:rsidRPr="009144AA">
        <w:rPr>
          <w:color w:val="000000" w:themeColor="text1"/>
        </w:rPr>
        <w:t>.11.</w:t>
      </w:r>
      <w:r w:rsidR="004D494A" w:rsidRPr="009144AA">
        <w:rPr>
          <w:color w:val="000000" w:themeColor="text1"/>
        </w:rPr>
        <w:t xml:space="preserve">  202</w:t>
      </w:r>
      <w:r>
        <w:rPr>
          <w:color w:val="000000" w:themeColor="text1"/>
        </w:rPr>
        <w:t>4</w:t>
      </w:r>
      <w:r w:rsidR="000E1A01" w:rsidRPr="009144AA">
        <w:rPr>
          <w:color w:val="000000" w:themeColor="text1"/>
        </w:rPr>
        <w:t xml:space="preserve"> </w:t>
      </w:r>
      <w:r w:rsidR="004D494A" w:rsidRPr="009144AA">
        <w:rPr>
          <w:color w:val="000000" w:themeColor="text1"/>
        </w:rPr>
        <w:t>года в ГБОУ «СОШ № 1 с. п. Экажево» среди несовершеннолетних подростков была проведена профилактическая беседа по профилактике терроризма и экстремизма: «</w:t>
      </w:r>
      <w:r w:rsidR="004D494A" w:rsidRPr="009144AA">
        <w:rPr>
          <w:b/>
          <w:bCs/>
          <w:color w:val="000000"/>
        </w:rPr>
        <w:t>ЭКСТРЕМИЗМ – УГРОЗА ДЛЯ ВСЕГО ЧЕЛОВЕЧЕСТВА!</w:t>
      </w:r>
      <w:r w:rsidR="004D494A" w:rsidRPr="009144AA">
        <w:rPr>
          <w:color w:val="000000" w:themeColor="text1"/>
        </w:rPr>
        <w:t>».</w:t>
      </w:r>
    </w:p>
    <w:p w:rsidR="004D494A" w:rsidRPr="009144AA" w:rsidRDefault="004D494A" w:rsidP="004D494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9144AA">
        <w:rPr>
          <w:color w:val="000000" w:themeColor="text1"/>
        </w:rPr>
        <w:t xml:space="preserve"> Присутствовали: учащиеся - </w:t>
      </w:r>
      <w:r w:rsidR="00EA6945">
        <w:rPr>
          <w:color w:val="000000" w:themeColor="text1"/>
        </w:rPr>
        <w:t>70</w:t>
      </w:r>
      <w:r w:rsidRPr="009144AA">
        <w:rPr>
          <w:color w:val="000000" w:themeColor="text1"/>
        </w:rPr>
        <w:t xml:space="preserve"> человек, педагоги- 5 человек.</w:t>
      </w:r>
    </w:p>
    <w:p w:rsidR="004D494A" w:rsidRPr="009144AA" w:rsidRDefault="004D494A" w:rsidP="004D494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D494A" w:rsidRPr="009144AA" w:rsidRDefault="004D494A" w:rsidP="004D494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144AA">
        <w:rPr>
          <w:b/>
          <w:bCs/>
          <w:color w:val="000000"/>
        </w:rPr>
        <w:t>Цель:</w:t>
      </w:r>
      <w:r w:rsidRPr="009144AA">
        <w:rPr>
          <w:color w:val="000000"/>
        </w:rPr>
        <w:t> формирование устойчивой жизненной позиции, не допускающей в поведении экстремистских настроений, распознавание фейковой информации.</w:t>
      </w:r>
    </w:p>
    <w:p w:rsidR="004D494A" w:rsidRPr="009144AA" w:rsidRDefault="004D494A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>Присутствовали:</w:t>
      </w:r>
    </w:p>
    <w:p w:rsidR="004D494A" w:rsidRPr="009144AA" w:rsidRDefault="004D494A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-религиозный</w:t>
      </w:r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 xml:space="preserve"> деятель Баркинхоев А-Х</w:t>
      </w:r>
      <w:proofErr w:type="gramStart"/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>.М</w:t>
      </w:r>
      <w:proofErr w:type="gramEnd"/>
    </w:p>
    <w:p w:rsidR="008321DD" w:rsidRPr="009144AA" w:rsidRDefault="008321DD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D494A" w:rsidRPr="009144AA" w:rsidRDefault="004D494A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-учитель истории религий </w:t>
      </w:r>
      <w:proofErr w:type="spellStart"/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Лолохоев</w:t>
      </w:r>
      <w:proofErr w:type="spellEnd"/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И. А.,</w:t>
      </w:r>
    </w:p>
    <w:p w:rsidR="000E1A01" w:rsidRPr="009144AA" w:rsidRDefault="000E1A01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D494A" w:rsidRPr="009144AA" w:rsidRDefault="004D494A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-</w:t>
      </w:r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>и.о</w:t>
      </w:r>
      <w:proofErr w:type="spellEnd"/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директор</w:t>
      </w:r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а </w:t>
      </w: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ГБОУ </w:t>
      </w:r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СОШ №1 </w:t>
      </w:r>
      <w:proofErr w:type="spellStart"/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>с.п</w:t>
      </w:r>
      <w:proofErr w:type="spellEnd"/>
      <w:r w:rsidR="008321DD" w:rsidRPr="009144AA">
        <w:rPr>
          <w:rFonts w:ascii="Times New Roman" w:hAnsi="Times New Roman"/>
          <w:sz w:val="24"/>
          <w:szCs w:val="24"/>
          <w:lang w:val="ru-RU" w:eastAsia="ru-RU" w:bidi="ar-SA"/>
        </w:rPr>
        <w:t>. Экажево Измайлова З.С.</w:t>
      </w:r>
      <w:r w:rsidR="000E1A01" w:rsidRPr="009144AA">
        <w:rPr>
          <w:rFonts w:ascii="Times New Roman" w:hAnsi="Times New Roman"/>
          <w:sz w:val="24"/>
          <w:szCs w:val="24"/>
          <w:lang w:val="ru-RU" w:eastAsia="ru-RU" w:bidi="ar-SA"/>
        </w:rPr>
        <w:t>,</w:t>
      </w:r>
    </w:p>
    <w:p w:rsidR="000E1A01" w:rsidRPr="009144AA" w:rsidRDefault="000E1A01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D494A" w:rsidRPr="009144AA" w:rsidRDefault="004D494A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-ЗДВР Лолохоева З.Х.</w:t>
      </w:r>
      <w:r w:rsidR="000E1A01" w:rsidRPr="009144AA">
        <w:rPr>
          <w:rFonts w:ascii="Times New Roman" w:hAnsi="Times New Roman"/>
          <w:sz w:val="24"/>
          <w:szCs w:val="24"/>
          <w:lang w:val="ru-RU" w:eastAsia="ru-RU" w:bidi="ar-SA"/>
        </w:rPr>
        <w:t>,</w:t>
      </w:r>
    </w:p>
    <w:p w:rsidR="000E1A01" w:rsidRPr="009144AA" w:rsidRDefault="000E1A01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D494A" w:rsidRPr="009144AA" w:rsidRDefault="004D494A" w:rsidP="004D494A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-</w:t>
      </w:r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 xml:space="preserve">советник директора по воспитанию </w:t>
      </w: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>Кациева</w:t>
      </w:r>
      <w:proofErr w:type="spellEnd"/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Ф.Я.</w:t>
      </w:r>
    </w:p>
    <w:p w:rsidR="004D494A" w:rsidRPr="009144AA" w:rsidRDefault="004D494A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Перед ребятами выступил </w:t>
      </w: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религиозный деятель </w:t>
      </w:r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 xml:space="preserve">Баркинхоев </w:t>
      </w:r>
      <w:proofErr w:type="gramStart"/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>А-Х</w:t>
      </w:r>
      <w:proofErr w:type="gramEnd"/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>. М.</w:t>
      </w:r>
      <w:r w:rsidRPr="009144AA">
        <w:rPr>
          <w:rFonts w:ascii="Times New Roman" w:hAnsi="Times New Roman"/>
          <w:sz w:val="24"/>
          <w:szCs w:val="24"/>
          <w:lang w:val="ru-RU" w:eastAsia="ru-RU" w:bidi="ar-SA"/>
        </w:rPr>
        <w:t xml:space="preserve"> .</w:t>
      </w:r>
    </w:p>
    <w:p w:rsidR="004D494A" w:rsidRPr="009144AA" w:rsidRDefault="004D494A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Он напомнил, что экстремизм</w:t>
      </w:r>
      <w:r w:rsidRPr="009144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как правило, в своей основе имеет определенную идеологию, которая основана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принадлежности, а также идеи политической, идеологической, расовой, национальной или религиозной ненависти или вражды в отношении какой-либо социальной группы. Религия Ислам против всякого насилия.</w:t>
      </w:r>
    </w:p>
    <w:p w:rsidR="004D494A" w:rsidRPr="009144AA" w:rsidRDefault="004D494A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9144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Нужно помнить, что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0E1A01" w:rsidRPr="009144AA" w:rsidRDefault="000E1A01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>У</w:t>
      </w:r>
      <w:r w:rsidR="004D494A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читель истории религии </w:t>
      </w:r>
      <w:proofErr w:type="spellStart"/>
      <w:r w:rsidR="004D494A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>Лолохоев</w:t>
      </w:r>
      <w:proofErr w:type="spellEnd"/>
      <w:r w:rsidR="004D494A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И.А.</w:t>
      </w:r>
      <w:r w:rsidR="008321DD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 рассказал ребятам  </w:t>
      </w:r>
      <w:proofErr w:type="gramStart"/>
      <w:r w:rsidR="008321DD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>о</w:t>
      </w:r>
      <w:proofErr w:type="gramEnd"/>
      <w:r w:rsidR="008321DD"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опасностях, </w:t>
      </w:r>
      <w:r w:rsidR="008321DD" w:rsidRPr="00EA6945">
        <w:rPr>
          <w:rFonts w:ascii="Times New Roman" w:hAnsi="Times New Roman"/>
          <w:sz w:val="24"/>
          <w:szCs w:val="24"/>
          <w:lang w:val="ru-RU" w:eastAsia="ru-RU" w:bidi="ar-SA"/>
        </w:rPr>
        <w:t>подстерегающих ребят на просторах Интернета.</w:t>
      </w:r>
      <w:r w:rsidR="00EA6945">
        <w:rPr>
          <w:rFonts w:ascii="Times New Roman" w:hAnsi="Times New Roman"/>
          <w:sz w:val="24"/>
          <w:szCs w:val="24"/>
          <w:lang w:val="ru-RU" w:eastAsia="ru-RU" w:bidi="ar-SA"/>
        </w:rPr>
        <w:t xml:space="preserve">  </w:t>
      </w:r>
      <w:r w:rsidR="008321DD" w:rsidRPr="00EA69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</w:t>
      </w:r>
      <w:r w:rsidR="008321DD" w:rsidRPr="00EA694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321DD" w:rsidRPr="00EA69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интернете, как и в реальности, можно столкнуться с обманом, травлей и насилием. Поэтому дети должны соблюдать такие же правила безопасности, как и в реальном мире</w:t>
      </w:r>
      <w:r w:rsidR="008321DD" w:rsidRPr="009144AA">
        <w:rPr>
          <w:rFonts w:ascii="Times New Roman" w:hAnsi="Times New Roman"/>
          <w:color w:val="1F2229"/>
          <w:sz w:val="24"/>
          <w:szCs w:val="24"/>
          <w:shd w:val="clear" w:color="auto" w:fill="FFFFFF"/>
          <w:lang w:val="ru-RU"/>
        </w:rPr>
        <w:t>.</w:t>
      </w:r>
    </w:p>
    <w:p w:rsidR="004D494A" w:rsidRPr="009144AA" w:rsidRDefault="004D494A" w:rsidP="004D494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9144AA"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  <w:t>Фотоматериал  прилагается.</w:t>
      </w:r>
    </w:p>
    <w:p w:rsidR="009144AA" w:rsidRDefault="004D494A" w:rsidP="00EA694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144AA">
        <w:rPr>
          <w:rFonts w:ascii="Times New Roman" w:hAnsi="Times New Roman"/>
          <w:sz w:val="24"/>
          <w:szCs w:val="24"/>
          <w:lang w:val="ru-RU"/>
        </w:rPr>
        <w:t>ЗДВР: Лолохоева З.Х.</w:t>
      </w:r>
      <w:r w:rsidR="00EA6945">
        <w:rPr>
          <w:rFonts w:ascii="Times New Roman" w:hAnsi="Times New Roman"/>
          <w:sz w:val="24"/>
          <w:szCs w:val="24"/>
          <w:lang w:val="ru-RU"/>
        </w:rPr>
        <w:t xml:space="preserve">      05</w:t>
      </w:r>
      <w:r w:rsidR="009144AA">
        <w:rPr>
          <w:rFonts w:ascii="Times New Roman" w:hAnsi="Times New Roman"/>
          <w:sz w:val="24"/>
          <w:szCs w:val="24"/>
          <w:lang w:val="ru-RU"/>
        </w:rPr>
        <w:t>.11.202</w:t>
      </w:r>
      <w:r w:rsidR="00EA6945">
        <w:rPr>
          <w:rFonts w:ascii="Times New Roman" w:hAnsi="Times New Roman"/>
          <w:sz w:val="24"/>
          <w:szCs w:val="24"/>
          <w:lang w:val="ru-RU"/>
        </w:rPr>
        <w:t>4</w:t>
      </w:r>
      <w:r w:rsidR="009144AA">
        <w:rPr>
          <w:rFonts w:ascii="Times New Roman" w:hAnsi="Times New Roman"/>
          <w:sz w:val="24"/>
          <w:szCs w:val="24"/>
          <w:lang w:val="ru-RU"/>
        </w:rPr>
        <w:t xml:space="preserve"> г</w:t>
      </w:r>
    </w:p>
    <w:p w:rsidR="009144AA" w:rsidRDefault="00087C47" w:rsidP="009144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t xml:space="preserve">  </w:t>
      </w:r>
    </w:p>
    <w:p w:rsidR="009144AA" w:rsidRDefault="009144AA" w:rsidP="009144AA">
      <w:pPr>
        <w:rPr>
          <w:rFonts w:ascii="Times New Roman" w:hAnsi="Times New Roman"/>
          <w:sz w:val="24"/>
          <w:szCs w:val="24"/>
          <w:lang w:val="ru-RU"/>
        </w:rPr>
      </w:pPr>
    </w:p>
    <w:p w:rsidR="00F60960" w:rsidRDefault="00087C47" w:rsidP="009144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t xml:space="preserve">   </w:t>
      </w:r>
    </w:p>
    <w:p w:rsidR="00F60960" w:rsidRDefault="00F60960" w:rsidP="009144AA">
      <w:pPr>
        <w:rPr>
          <w:rFonts w:ascii="Times New Roman" w:hAnsi="Times New Roman"/>
          <w:sz w:val="24"/>
          <w:szCs w:val="24"/>
          <w:lang w:val="ru-RU"/>
        </w:rPr>
      </w:pPr>
    </w:p>
    <w:p w:rsidR="009144AA" w:rsidRDefault="00EA6945" w:rsidP="00EA6945">
      <w:pPr>
        <w:jc w:val="both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56601" cy="2670936"/>
            <wp:effectExtent l="0" t="0" r="6350" b="0"/>
            <wp:docPr id="7" name="Рисунок 7" descr="C:\Users\Admin\Downloads\профил терроризма  2024\т встреча с духовенством 05.11.20 фото\173089857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рофил терроризма  2024\т встреча с духовенством 05.11.20 фото\1730898571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85" cy="266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45" w:rsidRDefault="00EA6945" w:rsidP="009144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17D06286" wp14:editId="30607650">
            <wp:extent cx="3552552" cy="2667896"/>
            <wp:effectExtent l="0" t="0" r="0" b="0"/>
            <wp:docPr id="8" name="Рисунок 8" descr="C:\Users\Admin\Downloads\профил терроризма  2024\т встреча с духовенством 05.11.20 фото\173089857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профил терроризма  2024\т встреча с духовенством 05.11.20 фото\1730898571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40" cy="266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45" w:rsidRPr="009144AA" w:rsidRDefault="00EA6945" w:rsidP="009144A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754419" cy="2816431"/>
            <wp:effectExtent l="0" t="0" r="0" b="3175"/>
            <wp:docPr id="9" name="Рисунок 9" descr="C:\Users\Admin\Downloads\профил терроризма  2024\т встреча с духовенством 05.11.20 фото\173089857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профил терроризма  2024\т встреча с духовенством 05.11.20 фото\1730898571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93" cy="28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A01" w:rsidRPr="009144AA" w:rsidRDefault="000E1A01" w:rsidP="004D494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D0C0F" w:rsidRPr="009144AA" w:rsidRDefault="007D0C0F">
      <w:pPr>
        <w:rPr>
          <w:rFonts w:ascii="Times New Roman" w:hAnsi="Times New Roman"/>
          <w:sz w:val="24"/>
          <w:szCs w:val="24"/>
          <w:lang w:val="ru-RU"/>
        </w:rPr>
      </w:pPr>
    </w:p>
    <w:sectPr w:rsidR="007D0C0F" w:rsidRPr="009144AA" w:rsidSect="00EA69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14D"/>
    <w:multiLevelType w:val="multilevel"/>
    <w:tmpl w:val="640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A"/>
    <w:rsid w:val="0007356B"/>
    <w:rsid w:val="00087C47"/>
    <w:rsid w:val="000B39B7"/>
    <w:rsid w:val="000B6690"/>
    <w:rsid w:val="000D1DF2"/>
    <w:rsid w:val="000E1A01"/>
    <w:rsid w:val="000E27E8"/>
    <w:rsid w:val="00125744"/>
    <w:rsid w:val="0013295D"/>
    <w:rsid w:val="00166B82"/>
    <w:rsid w:val="001E2E2C"/>
    <w:rsid w:val="00206058"/>
    <w:rsid w:val="00267EE3"/>
    <w:rsid w:val="002762F8"/>
    <w:rsid w:val="002C0D37"/>
    <w:rsid w:val="00326996"/>
    <w:rsid w:val="0035235A"/>
    <w:rsid w:val="003A00C4"/>
    <w:rsid w:val="0046327D"/>
    <w:rsid w:val="00485F94"/>
    <w:rsid w:val="004D494A"/>
    <w:rsid w:val="00537685"/>
    <w:rsid w:val="00553994"/>
    <w:rsid w:val="006459B7"/>
    <w:rsid w:val="00661645"/>
    <w:rsid w:val="0067172B"/>
    <w:rsid w:val="0069624D"/>
    <w:rsid w:val="006A78DF"/>
    <w:rsid w:val="007232C2"/>
    <w:rsid w:val="007A3361"/>
    <w:rsid w:val="007D0C0F"/>
    <w:rsid w:val="008321DD"/>
    <w:rsid w:val="008362B0"/>
    <w:rsid w:val="00851D05"/>
    <w:rsid w:val="00890BDF"/>
    <w:rsid w:val="009144AA"/>
    <w:rsid w:val="00946FE7"/>
    <w:rsid w:val="00970AC4"/>
    <w:rsid w:val="009D07FD"/>
    <w:rsid w:val="00AA67A9"/>
    <w:rsid w:val="00AD0DDE"/>
    <w:rsid w:val="00AE2C36"/>
    <w:rsid w:val="00BE0F70"/>
    <w:rsid w:val="00BF4FC5"/>
    <w:rsid w:val="00D04A25"/>
    <w:rsid w:val="00D257DB"/>
    <w:rsid w:val="00D366C4"/>
    <w:rsid w:val="00D663C9"/>
    <w:rsid w:val="00D77BA1"/>
    <w:rsid w:val="00D94D92"/>
    <w:rsid w:val="00E1358C"/>
    <w:rsid w:val="00E414B5"/>
    <w:rsid w:val="00EA6945"/>
    <w:rsid w:val="00EB7725"/>
    <w:rsid w:val="00EC001A"/>
    <w:rsid w:val="00F55962"/>
    <w:rsid w:val="00F60960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D49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D494A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4D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4D49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4A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D494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D494A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4D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4D49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4A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2024-11-25T10:32:00Z</cp:lastPrinted>
  <dcterms:created xsi:type="dcterms:W3CDTF">2022-03-17T13:45:00Z</dcterms:created>
  <dcterms:modified xsi:type="dcterms:W3CDTF">2024-11-25T10:33:00Z</dcterms:modified>
</cp:coreProperties>
</file>