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2DE" w:rsidRPr="00147A1B" w:rsidRDefault="003D72DE" w:rsidP="003D72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Информация</w:t>
      </w:r>
    </w:p>
    <w:p w:rsidR="003D72DE" w:rsidRPr="00147A1B" w:rsidRDefault="003D72DE" w:rsidP="003D72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 по проведению профориентационного занятия курса </w:t>
      </w:r>
    </w:p>
    <w:p w:rsidR="003D72DE" w:rsidRPr="00147A1B" w:rsidRDefault="003D72DE" w:rsidP="003D72DE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«Россия –</w:t>
      </w:r>
      <w:r w:rsidR="00EF4B63" w:rsidRPr="00147A1B">
        <w:rPr>
          <w:rFonts w:ascii="Times New Roman" w:hAnsi="Times New Roman" w:cs="Times New Roman"/>
          <w:sz w:val="24"/>
          <w:szCs w:val="24"/>
        </w:rPr>
        <w:t xml:space="preserve"> </w:t>
      </w:r>
      <w:r w:rsidRPr="00147A1B">
        <w:rPr>
          <w:rFonts w:ascii="Times New Roman" w:hAnsi="Times New Roman" w:cs="Times New Roman"/>
          <w:sz w:val="24"/>
          <w:szCs w:val="24"/>
        </w:rPr>
        <w:t xml:space="preserve">мои горизонты» </w:t>
      </w:r>
    </w:p>
    <w:p w:rsidR="003D72DE" w:rsidRPr="00147A1B" w:rsidRDefault="003D72DE" w:rsidP="00147A1B">
      <w:pPr>
        <w:jc w:val="center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ГБОУ «СОШ №1 с.</w:t>
      </w:r>
      <w:r w:rsidR="00EF4B63" w:rsidRPr="00147A1B">
        <w:rPr>
          <w:rFonts w:ascii="Times New Roman" w:hAnsi="Times New Roman" w:cs="Times New Roman"/>
          <w:sz w:val="24"/>
          <w:szCs w:val="24"/>
        </w:rPr>
        <w:t xml:space="preserve"> </w:t>
      </w:r>
      <w:r w:rsidRPr="00147A1B">
        <w:rPr>
          <w:rFonts w:ascii="Times New Roman" w:hAnsi="Times New Roman" w:cs="Times New Roman"/>
          <w:sz w:val="24"/>
          <w:szCs w:val="24"/>
        </w:rPr>
        <w:t>п.</w:t>
      </w:r>
      <w:r w:rsidR="00EF4B63" w:rsidRPr="00147A1B">
        <w:rPr>
          <w:rFonts w:ascii="Times New Roman" w:hAnsi="Times New Roman" w:cs="Times New Roman"/>
          <w:sz w:val="24"/>
          <w:szCs w:val="24"/>
        </w:rPr>
        <w:t xml:space="preserve"> </w:t>
      </w:r>
      <w:r w:rsidRPr="00147A1B">
        <w:rPr>
          <w:rFonts w:ascii="Times New Roman" w:hAnsi="Times New Roman" w:cs="Times New Roman"/>
          <w:sz w:val="24"/>
          <w:szCs w:val="24"/>
        </w:rPr>
        <w:t>Экажево.»</w:t>
      </w:r>
    </w:p>
    <w:p w:rsidR="00147A1B" w:rsidRPr="00147A1B" w:rsidRDefault="00EF4B63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147A1B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17.10.</w:t>
      </w:r>
      <w:r w:rsidR="005F011F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24г. в 6-11 классах ГБОУ «СОШ №1 </w:t>
      </w:r>
      <w:proofErr w:type="spellStart"/>
      <w:r w:rsidR="005F011F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с.п</w:t>
      </w:r>
      <w:proofErr w:type="gramStart"/>
      <w:r w:rsidR="005F011F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.Э</w:t>
      </w:r>
      <w:proofErr w:type="gramEnd"/>
      <w:r w:rsidR="005F011F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кажево</w:t>
      </w:r>
      <w:proofErr w:type="spellEnd"/>
      <w:r w:rsidR="00DD4CBA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состоялось очередное занятие курса внеурочной деятельности «Россия – мои горизонты». Тема занятия – 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>Россия аграрная: пищевая промышленность и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>общественное питание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>.</w:t>
      </w:r>
    </w:p>
    <w:p w:rsidR="00147A1B" w:rsidRPr="00147A1B" w:rsidRDefault="005F011F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DD4CBA" w:rsidRPr="00147A1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4CBA" w:rsidRPr="00147A1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DD4CBA"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узнали о различных отраслях и профессиях, связанных с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47A1B">
        <w:rPr>
          <w:rFonts w:ascii="Times New Roman" w:hAnsi="Times New Roman" w:cs="Times New Roman"/>
          <w:bCs/>
          <w:sz w:val="24"/>
          <w:szCs w:val="24"/>
        </w:rPr>
        <w:t>пищевой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 xml:space="preserve"> промышленность</w:t>
      </w:r>
      <w:r w:rsidR="00147A1B">
        <w:rPr>
          <w:rFonts w:ascii="Times New Roman" w:hAnsi="Times New Roman" w:cs="Times New Roman"/>
          <w:bCs/>
          <w:sz w:val="24"/>
          <w:szCs w:val="24"/>
        </w:rPr>
        <w:t>ю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147A1B">
        <w:rPr>
          <w:rFonts w:ascii="Times New Roman" w:hAnsi="Times New Roman" w:cs="Times New Roman"/>
          <w:bCs/>
          <w:sz w:val="24"/>
          <w:szCs w:val="24"/>
        </w:rPr>
        <w:t>общественным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 xml:space="preserve"> питание</w:t>
      </w:r>
      <w:r w:rsidR="00147A1B">
        <w:rPr>
          <w:rFonts w:ascii="Times New Roman" w:hAnsi="Times New Roman" w:cs="Times New Roman"/>
          <w:bCs/>
          <w:sz w:val="24"/>
          <w:szCs w:val="24"/>
        </w:rPr>
        <w:t>м</w:t>
      </w:r>
      <w:r w:rsidR="00147A1B" w:rsidRPr="00147A1B">
        <w:rPr>
          <w:rFonts w:ascii="Times New Roman" w:hAnsi="Times New Roman" w:cs="Times New Roman"/>
          <w:bCs/>
          <w:sz w:val="24"/>
          <w:szCs w:val="24"/>
        </w:rPr>
        <w:t>.</w:t>
      </w:r>
    </w:p>
    <w:p w:rsidR="00147A1B" w:rsidRPr="00147A1B" w:rsidRDefault="00DD4CBA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7A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47A1B" w:rsidRPr="00147A1B">
        <w:rPr>
          <w:rFonts w:ascii="Times New Roman" w:hAnsi="Times New Roman" w:cs="Times New Roman"/>
          <w:i/>
          <w:iCs/>
          <w:sz w:val="24"/>
          <w:szCs w:val="24"/>
        </w:rPr>
        <w:t>Современные технологии кардинально меняют пищевую промышленность и рынок труда.</w:t>
      </w:r>
      <w:r w:rsidR="00147A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47A1B" w:rsidRPr="00147A1B">
        <w:rPr>
          <w:rFonts w:ascii="Times New Roman" w:hAnsi="Times New Roman" w:cs="Times New Roman"/>
          <w:i/>
          <w:iCs/>
          <w:sz w:val="24"/>
          <w:szCs w:val="24"/>
        </w:rPr>
        <w:t>Сегодня роботы сортируют овощи и фрукты, искусственный интеллект участвует в</w:t>
      </w:r>
      <w:r w:rsidR="00147A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47A1B" w:rsidRPr="00147A1B">
        <w:rPr>
          <w:rFonts w:ascii="Times New Roman" w:hAnsi="Times New Roman" w:cs="Times New Roman"/>
          <w:i/>
          <w:iCs/>
          <w:sz w:val="24"/>
          <w:szCs w:val="24"/>
        </w:rPr>
        <w:t>логистике, а «умная» упаковка определяет свежесть продуктов. Благодаря этим</w:t>
      </w:r>
      <w:r w:rsidR="00147A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47A1B" w:rsidRPr="00147A1B">
        <w:rPr>
          <w:rFonts w:ascii="Times New Roman" w:hAnsi="Times New Roman" w:cs="Times New Roman"/>
          <w:i/>
          <w:iCs/>
          <w:sz w:val="24"/>
          <w:szCs w:val="24"/>
        </w:rPr>
        <w:t xml:space="preserve">инновациям появляются новые профессии, такие как оператор </w:t>
      </w:r>
      <w:proofErr w:type="gramStart"/>
      <w:r w:rsidR="00147A1B" w:rsidRPr="00147A1B">
        <w:rPr>
          <w:rFonts w:ascii="Times New Roman" w:hAnsi="Times New Roman" w:cs="Times New Roman"/>
          <w:i/>
          <w:iCs/>
          <w:sz w:val="24"/>
          <w:szCs w:val="24"/>
        </w:rPr>
        <w:t>технологического</w:t>
      </w:r>
      <w:proofErr w:type="gramEnd"/>
    </w:p>
    <w:p w:rsidR="00147A1B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7A1B">
        <w:rPr>
          <w:rFonts w:ascii="Times New Roman" w:hAnsi="Times New Roman" w:cs="Times New Roman"/>
          <w:i/>
          <w:iCs/>
          <w:sz w:val="24"/>
          <w:szCs w:val="24"/>
        </w:rPr>
        <w:t>оборудования, программист, инженер и даже повар молекулярной кухни. Пищевая</w:t>
      </w:r>
    </w:p>
    <w:p w:rsidR="00147A1B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7A1B">
        <w:rPr>
          <w:rFonts w:ascii="Times New Roman" w:hAnsi="Times New Roman" w:cs="Times New Roman"/>
          <w:i/>
          <w:iCs/>
          <w:sz w:val="24"/>
          <w:szCs w:val="24"/>
        </w:rPr>
        <w:t xml:space="preserve">промышленность требует специалистов, которые разбираются в новых технологиях </w:t>
      </w:r>
      <w:proofErr w:type="gramStart"/>
      <w:r w:rsidRPr="00147A1B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</w:p>
    <w:p w:rsidR="00147A1B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147A1B">
        <w:rPr>
          <w:rFonts w:ascii="Times New Roman" w:hAnsi="Times New Roman" w:cs="Times New Roman"/>
          <w:i/>
          <w:iCs/>
          <w:sz w:val="24"/>
          <w:szCs w:val="24"/>
        </w:rPr>
        <w:t>уровне</w:t>
      </w:r>
      <w:proofErr w:type="gramEnd"/>
      <w:r w:rsidRPr="00147A1B">
        <w:rPr>
          <w:rFonts w:ascii="Times New Roman" w:hAnsi="Times New Roman" w:cs="Times New Roman"/>
          <w:i/>
          <w:iCs/>
          <w:sz w:val="24"/>
          <w:szCs w:val="24"/>
        </w:rPr>
        <w:t xml:space="preserve"> с IT-профессионалами.</w:t>
      </w:r>
    </w:p>
    <w:p w:rsidR="00147A1B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7A1B">
        <w:rPr>
          <w:rFonts w:ascii="Times New Roman" w:hAnsi="Times New Roman" w:cs="Times New Roman"/>
          <w:i/>
          <w:iCs/>
          <w:sz w:val="24"/>
          <w:szCs w:val="24"/>
        </w:rPr>
        <w:t>Но востребованными остаются и хорошо знакомые нам профессии: повар, кондитер,</w:t>
      </w:r>
    </w:p>
    <w:p w:rsidR="00147A1B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7A1B">
        <w:rPr>
          <w:rFonts w:ascii="Times New Roman" w:hAnsi="Times New Roman" w:cs="Times New Roman"/>
          <w:i/>
          <w:iCs/>
          <w:sz w:val="24"/>
          <w:szCs w:val="24"/>
        </w:rPr>
        <w:t>технолог. Чтобы лучше понять, подходит ли вам эта сфера, вы можете попробовать свои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силы на кулинарных кружках и мастер-классах, где научитесь готовить блюда и узнаете 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современных методах обработки продуктов. Если это ваше, обратите внимание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программы образования в техникумах и колледжах, где готовят специалистов таких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направлений, как технолог пищевого производства, оператор линии, аппаратчик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машинист. Для более сложных специальностей, например, инженер-технолог, потребуется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высшее образование.</w:t>
      </w:r>
    </w:p>
    <w:p w:rsidR="00147A1B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47A1B">
        <w:rPr>
          <w:rFonts w:ascii="Times New Roman" w:hAnsi="Times New Roman" w:cs="Times New Roman"/>
          <w:i/>
          <w:iCs/>
          <w:sz w:val="24"/>
          <w:szCs w:val="24"/>
        </w:rPr>
        <w:t>А разобраться в профессиональных дорогах вам помогут укрупнённые группы</w:t>
      </w:r>
    </w:p>
    <w:p w:rsidR="00D02762" w:rsidRPr="00147A1B" w:rsidRDefault="00147A1B" w:rsidP="00147A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i/>
          <w:iCs/>
          <w:sz w:val="24"/>
          <w:szCs w:val="24"/>
        </w:rPr>
        <w:t>специальностей и направлений подготовки (УГСН). Так называется классификация, которая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147A1B">
        <w:rPr>
          <w:rFonts w:ascii="Times New Roman" w:hAnsi="Times New Roman" w:cs="Times New Roman"/>
          <w:i/>
          <w:iCs/>
          <w:sz w:val="24"/>
          <w:szCs w:val="24"/>
        </w:rPr>
        <w:t>объединяет похожие профессии и области знаний в большие группы.</w:t>
      </w:r>
    </w:p>
    <w:p w:rsidR="00147A1B" w:rsidRDefault="00147A1B" w:rsidP="00D0276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02762" w:rsidRPr="00147A1B" w:rsidRDefault="00D02762" w:rsidP="00D0276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Фотоматериал прилагается</w:t>
      </w:r>
    </w:p>
    <w:p w:rsidR="00D02762" w:rsidRPr="00147A1B" w:rsidRDefault="00D02762" w:rsidP="00D02762">
      <w:pPr>
        <w:jc w:val="right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ab/>
      </w:r>
    </w:p>
    <w:p w:rsidR="00D02762" w:rsidRPr="00147A1B" w:rsidRDefault="00D02762" w:rsidP="00D02762">
      <w:pPr>
        <w:jc w:val="right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 xml:space="preserve">  ЗДВР Лолохоева З.Х.</w:t>
      </w:r>
    </w:p>
    <w:p w:rsidR="00835587" w:rsidRPr="00147A1B" w:rsidRDefault="00147A1B" w:rsidP="00D02762">
      <w:pPr>
        <w:tabs>
          <w:tab w:val="left" w:pos="630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sz w:val="24"/>
          <w:szCs w:val="24"/>
        </w:rPr>
        <w:t>17.10</w:t>
      </w:r>
      <w:r w:rsidR="00D02762" w:rsidRPr="00147A1B">
        <w:rPr>
          <w:rFonts w:ascii="Times New Roman" w:hAnsi="Times New Roman" w:cs="Times New Roman"/>
          <w:sz w:val="24"/>
          <w:szCs w:val="24"/>
        </w:rPr>
        <w:t>.2024г</w:t>
      </w:r>
    </w:p>
    <w:p w:rsidR="00D02762" w:rsidRDefault="000A1783" w:rsidP="00D02762">
      <w:pPr>
        <w:tabs>
          <w:tab w:val="left" w:pos="63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458"/>
            <wp:effectExtent l="0" t="0" r="0" b="0"/>
            <wp:docPr id="2" name="Рисунок 2" descr="C:\Users\Admin\Downloads\Р-МГ 17.10. фото\172916799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-МГ 17.10. фото\1729167999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83" w:rsidRDefault="000A1783" w:rsidP="00D02762">
      <w:pPr>
        <w:tabs>
          <w:tab w:val="left" w:pos="63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458"/>
            <wp:effectExtent l="0" t="0" r="0" b="0"/>
            <wp:docPr id="3" name="Рисунок 3" descr="C:\Users\Admin\Downloads\Р-МГ 17.10. фото\172916799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-МГ 17.10. фото\1729167999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83" w:rsidRPr="00147A1B" w:rsidRDefault="000A1783" w:rsidP="00D02762">
      <w:pPr>
        <w:tabs>
          <w:tab w:val="left" w:pos="630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60458"/>
            <wp:effectExtent l="0" t="0" r="0" b="0"/>
            <wp:docPr id="4" name="Рисунок 4" descr="C:\Users\Admin\Downloads\Р-МГ 17.10. фото\172916799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-МГ 17.10. фото\1729167999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2762" w:rsidRPr="00147A1B" w:rsidRDefault="00D02762" w:rsidP="00D02762">
      <w:pPr>
        <w:rPr>
          <w:rFonts w:ascii="Times New Roman" w:hAnsi="Times New Roman" w:cs="Times New Roman"/>
          <w:sz w:val="24"/>
          <w:szCs w:val="24"/>
        </w:rPr>
      </w:pPr>
    </w:p>
    <w:p w:rsidR="00D02762" w:rsidRPr="00147A1B" w:rsidRDefault="00D02762" w:rsidP="00D02762">
      <w:pPr>
        <w:ind w:left="-993" w:right="424" w:firstLine="284"/>
        <w:rPr>
          <w:rFonts w:ascii="Times New Roman" w:hAnsi="Times New Roman" w:cs="Times New Roman"/>
          <w:sz w:val="24"/>
          <w:szCs w:val="24"/>
        </w:rPr>
      </w:pPr>
      <w:r w:rsidRPr="00147A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E2E094" wp14:editId="43CE5E9D">
            <wp:extent cx="6619583" cy="4581525"/>
            <wp:effectExtent l="19050" t="0" r="0" b="0"/>
            <wp:docPr id="1" name="Рисунок 1" descr="C:\Users\Admin\Downloads\image-28-09-24-0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-28-09-24-02-2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66" cy="458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762" w:rsidRPr="00147A1B" w:rsidSect="00835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2DE"/>
    <w:rsid w:val="000A1783"/>
    <w:rsid w:val="00147A1B"/>
    <w:rsid w:val="003D72DE"/>
    <w:rsid w:val="005F011F"/>
    <w:rsid w:val="00835587"/>
    <w:rsid w:val="00BB4C56"/>
    <w:rsid w:val="00D02762"/>
    <w:rsid w:val="00DD4CBA"/>
    <w:rsid w:val="00EF4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2024-09-26T12:00:00Z</dcterms:created>
  <dcterms:modified xsi:type="dcterms:W3CDTF">2024-10-17T12:47:00Z</dcterms:modified>
</cp:coreProperties>
</file>